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78" w:rsidRPr="00722187" w:rsidRDefault="00962A78" w:rsidP="00A8119D">
      <w:pPr>
        <w:jc w:val="center"/>
        <w:rPr>
          <w:b/>
          <w:color w:val="000000"/>
          <w:sz w:val="28"/>
          <w:szCs w:val="28"/>
        </w:rPr>
      </w:pPr>
      <w:r w:rsidRPr="00722187">
        <w:rPr>
          <w:b/>
          <w:color w:val="000000"/>
          <w:sz w:val="28"/>
          <w:szCs w:val="28"/>
        </w:rPr>
        <w:t>ANIVERSÁRIO DE 15 ANOS - ADMSP</w:t>
      </w:r>
    </w:p>
    <w:p w:rsidR="00962A78" w:rsidRPr="00722187" w:rsidRDefault="00962A78" w:rsidP="00A8119D">
      <w:pPr>
        <w:jc w:val="both"/>
        <w:rPr>
          <w:b/>
          <w:color w:val="000000"/>
        </w:rPr>
      </w:pPr>
    </w:p>
    <w:p w:rsidR="00962A78" w:rsidRPr="00E1122E" w:rsidRDefault="00962A78" w:rsidP="00A8119D">
      <w:pPr>
        <w:jc w:val="both"/>
        <w:rPr>
          <w:b/>
          <w:color w:val="000000"/>
          <w:sz w:val="22"/>
          <w:szCs w:val="22"/>
        </w:rPr>
      </w:pPr>
      <w:r w:rsidRPr="00E1122E">
        <w:rPr>
          <w:b/>
          <w:color w:val="000000"/>
          <w:sz w:val="22"/>
          <w:szCs w:val="22"/>
        </w:rPr>
        <w:t>AÇÃO DE GRAÇAS POR ANIVERSÁRIO DE QUINZE ANOS</w:t>
      </w:r>
    </w:p>
    <w:p w:rsidR="00962A78" w:rsidRPr="00E1122E" w:rsidRDefault="00962A78" w:rsidP="00A8119D">
      <w:p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>É muito importante para uma jovem chegar à idade de quinze anos. É como se ela dissesse ao mundo que já é uma mocinha. Essa idade proporciona à jovem, aos seus pais e à igreja</w:t>
      </w:r>
      <w:r w:rsidR="00A8119D" w:rsidRPr="00E1122E">
        <w:rPr>
          <w:color w:val="000000"/>
          <w:sz w:val="22"/>
          <w:szCs w:val="22"/>
        </w:rPr>
        <w:t>,</w:t>
      </w:r>
      <w:r w:rsidRPr="00E1122E">
        <w:rPr>
          <w:color w:val="000000"/>
          <w:sz w:val="22"/>
          <w:szCs w:val="22"/>
        </w:rPr>
        <w:t xml:space="preserve"> uma incomparável oportunidade de testemunhar de sua fé em Cristo. </w:t>
      </w:r>
    </w:p>
    <w:p w:rsidR="00962A78" w:rsidRPr="00E1122E" w:rsidRDefault="00962A78" w:rsidP="00A8119D">
      <w:pPr>
        <w:jc w:val="both"/>
        <w:rPr>
          <w:b/>
          <w:color w:val="000000"/>
          <w:sz w:val="22"/>
          <w:szCs w:val="22"/>
        </w:rPr>
      </w:pPr>
      <w:r w:rsidRPr="00E1122E">
        <w:rPr>
          <w:b/>
          <w:color w:val="000000"/>
          <w:sz w:val="22"/>
          <w:szCs w:val="22"/>
        </w:rPr>
        <w:t xml:space="preserve">Entrada do cortejo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Uma música instrumental suave será executada.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O ministro conduzirá pelo braço a mãe da aniversariante, e a deixará em um dos lados da plataforma. Ele se situará ao lado direito da cadeira colocada para a aniversariante, e ali permanecerá de pé durante toda a cerimônia.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A seguir desfilarão 14 pares de moças e rapazes.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Cada rapaz conduzirá uma moça pelo braço esquerdo.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Cada uma das moças terá uma flor na mão (podem ser usados cravos ou açucenas). </w:t>
      </w:r>
    </w:p>
    <w:p w:rsidR="00962A78" w:rsidRPr="00E1122E" w:rsidRDefault="00962A78" w:rsidP="00A8119D">
      <w:pPr>
        <w:pStyle w:val="PargrafodaLista"/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E1122E">
        <w:rPr>
          <w:color w:val="000000"/>
          <w:sz w:val="22"/>
          <w:szCs w:val="22"/>
        </w:rPr>
        <w:t xml:space="preserve">À medida que forem entrando, os casais se posicionarão em ambos os lados da cadeira destinada a aniversariante, ao longo da plataforma, o rapaz de um lado e a moça de outro, cada fileira terá, alternadamente, um rapaz e uma moça. </w:t>
      </w: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Entrada da aniversariante </w:t>
      </w:r>
    </w:p>
    <w:p w:rsidR="00962A78" w:rsidRPr="00722187" w:rsidRDefault="00962A78" w:rsidP="00A8119D">
      <w:pPr>
        <w:pStyle w:val="PargrafodaLista"/>
        <w:numPr>
          <w:ilvl w:val="0"/>
          <w:numId w:val="2"/>
        </w:numPr>
        <w:jc w:val="both"/>
        <w:rPr>
          <w:color w:val="000000"/>
        </w:rPr>
      </w:pPr>
      <w:r w:rsidRPr="00722187">
        <w:rPr>
          <w:color w:val="000000"/>
        </w:rPr>
        <w:t xml:space="preserve">Outra música apropriada será executada. </w:t>
      </w:r>
    </w:p>
    <w:p w:rsidR="00962A78" w:rsidRPr="00722187" w:rsidRDefault="00962A78" w:rsidP="00A8119D">
      <w:pPr>
        <w:pStyle w:val="PargrafodaLista"/>
        <w:numPr>
          <w:ilvl w:val="0"/>
          <w:numId w:val="2"/>
        </w:numPr>
        <w:jc w:val="both"/>
        <w:rPr>
          <w:color w:val="000000"/>
        </w:rPr>
      </w:pPr>
      <w:r w:rsidRPr="00722187">
        <w:rPr>
          <w:color w:val="000000"/>
        </w:rPr>
        <w:t xml:space="preserve">A aniversariante entrará segurando o braço de seu pai (ou, em substituição, o braço de quem ela escolher), caminhará lentamente até a plataforma, e se sentará na cadeira especialmente decorada para a ocasião. </w:t>
      </w:r>
    </w:p>
    <w:p w:rsidR="00962A78" w:rsidRPr="00722187" w:rsidRDefault="00962A78" w:rsidP="00A8119D">
      <w:pPr>
        <w:jc w:val="both"/>
        <w:rPr>
          <w:b/>
          <w:color w:val="000000"/>
        </w:rPr>
      </w:pP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Dirigindo-se aos presentes, o ministro dirá: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>“Amados irmãos e amigos, é para mim um privilégio dar-lhes as boas-vindas em nome de Jesus Cristo por ocasião desta cerimônia de ação de graças pelos 15 anos de vida de _________________________________________</w:t>
      </w:r>
      <w:r w:rsidR="00A8119D">
        <w:rPr>
          <w:color w:val="000000"/>
        </w:rPr>
        <w:t>___________</w:t>
      </w:r>
      <w:r w:rsidRPr="00722187">
        <w:rPr>
          <w:color w:val="000000"/>
        </w:rPr>
        <w:t>______________ (nome da aniversariante), filha de ______________________________</w:t>
      </w:r>
      <w:r w:rsidR="00A8119D">
        <w:rPr>
          <w:color w:val="000000"/>
        </w:rPr>
        <w:t>____________</w:t>
      </w:r>
      <w:r w:rsidRPr="00722187">
        <w:rPr>
          <w:color w:val="000000"/>
        </w:rPr>
        <w:t xml:space="preserve">_____________ (nomes e sobrenomes dos pais). Com grande alegria invocamos a presença de Deus para este ato e sobre a vida desta jovem. Oremos.”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Oração</w:t>
      </w:r>
      <w:r w:rsidRPr="00722187">
        <w:rPr>
          <w:color w:val="000000"/>
        </w:rPr>
        <w:t xml:space="preserve"> </w:t>
      </w:r>
      <w:r w:rsidR="00A8119D">
        <w:rPr>
          <w:color w:val="000000"/>
        </w:rPr>
        <w:t>(pode fazer sua oração)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>“Pai amado, nós nos aproximamos de ti neste momento para agradecer-te pela vida de ____________________________________</w:t>
      </w:r>
      <w:r w:rsidR="00A8119D">
        <w:rPr>
          <w:color w:val="000000"/>
        </w:rPr>
        <w:t>___________</w:t>
      </w:r>
      <w:r w:rsidRPr="00722187">
        <w:rPr>
          <w:color w:val="000000"/>
        </w:rPr>
        <w:t xml:space="preserve">___________________ (nome da aniversariante).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 xml:space="preserve">Damos-te graças porque tu a tens abençoado até esta formosa idade de 15 anos.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 xml:space="preserve">Imploramos-te que </w:t>
      </w:r>
      <w:r w:rsidR="00A8119D">
        <w:rPr>
          <w:color w:val="000000"/>
        </w:rPr>
        <w:t>o</w:t>
      </w:r>
      <w:r w:rsidRPr="00722187">
        <w:rPr>
          <w:color w:val="000000"/>
        </w:rPr>
        <w:t xml:space="preserve"> teu Santo Espírito continue a guardá-la e a proteja durante todos os dias de sua vida. Em nome de Jesus Cristo, nós te pedimos. Amém.” </w:t>
      </w:r>
    </w:p>
    <w:p w:rsidR="00962A78" w:rsidRPr="00722187" w:rsidRDefault="00962A78" w:rsidP="00A8119D">
      <w:pPr>
        <w:jc w:val="both"/>
        <w:rPr>
          <w:b/>
          <w:color w:val="000000"/>
        </w:rPr>
      </w:pP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Entrega de flores e leitura bíblica </w:t>
      </w:r>
    </w:p>
    <w:p w:rsidR="00962A78" w:rsidRPr="00722187" w:rsidRDefault="00962A78" w:rsidP="00A8119D">
      <w:pPr>
        <w:pStyle w:val="PargrafodaLista"/>
        <w:numPr>
          <w:ilvl w:val="0"/>
          <w:numId w:val="3"/>
        </w:numPr>
        <w:jc w:val="both"/>
        <w:rPr>
          <w:color w:val="000000"/>
        </w:rPr>
      </w:pPr>
      <w:r w:rsidRPr="00722187">
        <w:rPr>
          <w:color w:val="000000"/>
        </w:rPr>
        <w:t xml:space="preserve">Nesse momento outra música de fundo será executada. </w:t>
      </w:r>
    </w:p>
    <w:p w:rsidR="00962A78" w:rsidRPr="00722187" w:rsidRDefault="00962A78" w:rsidP="00A8119D">
      <w:pPr>
        <w:pStyle w:val="PargrafodaLista"/>
        <w:numPr>
          <w:ilvl w:val="0"/>
          <w:numId w:val="3"/>
        </w:numPr>
        <w:jc w:val="both"/>
        <w:rPr>
          <w:color w:val="000000"/>
        </w:rPr>
      </w:pPr>
      <w:r w:rsidRPr="00A8119D">
        <w:rPr>
          <w:b/>
          <w:color w:val="000000"/>
        </w:rPr>
        <w:t>Cada moça</w:t>
      </w:r>
      <w:r w:rsidRPr="00722187">
        <w:rPr>
          <w:color w:val="000000"/>
        </w:rPr>
        <w:t xml:space="preserve"> – começando pela última que entrou -</w:t>
      </w:r>
      <w:r w:rsidR="00A8119D">
        <w:rPr>
          <w:color w:val="000000"/>
        </w:rPr>
        <w:t xml:space="preserve"> </w:t>
      </w:r>
      <w:r w:rsidRPr="00722187">
        <w:rPr>
          <w:color w:val="000000"/>
        </w:rPr>
        <w:t xml:space="preserve">caminhará até a cadeira onde se encontra a aniversariante, lhe entregará a flor e lerá para ela em uma Bíblia – na qual estão marcados os 14 textos que não de ser lidos – o texto bíblico que lhe corresponde, de modo que todos possam ouvir. (A primeira moça, que entrou com a Bíblia, após ler seu texto, a entregará à segunda, e a segunda à terceira, e assim sucessivamente). </w:t>
      </w:r>
    </w:p>
    <w:p w:rsidR="00962A78" w:rsidRPr="00962A78" w:rsidRDefault="00962A78" w:rsidP="00A8119D">
      <w:pPr>
        <w:jc w:val="both"/>
        <w:rPr>
          <w:b/>
          <w:color w:val="000000"/>
          <w:highlight w:val="yellow"/>
        </w:rPr>
      </w:pP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“Como purificará o jovem o seu caminho? Observando-o segundo a tua palavra.” </w:t>
      </w:r>
      <w:r w:rsidRPr="00722187">
        <w:rPr>
          <w:i/>
          <w:color w:val="000000"/>
        </w:rPr>
        <w:t>(Salmo 119:9).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2: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“Lembra-te do teu Criador nos dias da tua mocidade, antes que venham os maus dias, e cheguem os anos dos quais venhas a dizer: Não tenho neles contentamento.” </w:t>
      </w:r>
      <w:r w:rsidRPr="00722187">
        <w:rPr>
          <w:i/>
          <w:color w:val="000000"/>
        </w:rPr>
        <w:t>(Eclesiastes 12:1).</w:t>
      </w:r>
      <w:r w:rsidRPr="00722187">
        <w:rPr>
          <w:color w:val="000000"/>
        </w:rPr>
        <w:t xml:space="preserve"> </w:t>
      </w:r>
    </w:p>
    <w:p w:rsidR="00E1122E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3: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“Ninguém despreze a tua mocidade, mas sê exemplo dos fiéis, na palavra, no trato, no amor, no espírito, na fé, na pureza.” </w:t>
      </w:r>
      <w:r w:rsidRPr="00722187">
        <w:rPr>
          <w:i/>
          <w:color w:val="000000"/>
        </w:rPr>
        <w:t>(1 Timóteo 4:12).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4: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“Alegra-te, jovem, na tua juventude, e recreie-se o teu coração nos dias da tua mocidade. Anda pelos caminhos do teu coração, e pela vista dos teus olhos, mas sabe que por todas estas coisas te trará Deus a juízo.” </w:t>
      </w:r>
      <w:r w:rsidRPr="00722187">
        <w:rPr>
          <w:i/>
          <w:color w:val="000000"/>
        </w:rPr>
        <w:t>(Eclesiastes 11:9).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lastRenderedPageBreak/>
        <w:t>Moça 5: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“Exorta semelhantemente os moços a que sejam moderados. Em tudo te dá por exemplo de boas obras. Na doutrina mostra integridade, reverência…” </w:t>
      </w:r>
      <w:r w:rsidRPr="00722187">
        <w:rPr>
          <w:i/>
          <w:color w:val="000000"/>
        </w:rPr>
        <w:t>(Tito 2:6,7).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i/>
          <w:color w:val="000000"/>
        </w:rPr>
      </w:pPr>
      <w:r w:rsidRPr="00722187">
        <w:rPr>
          <w:b/>
          <w:color w:val="000000"/>
        </w:rPr>
        <w:t>Moça 6: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“Foge também dos desejos da mocidade; e segue a justiça, a fé, o amor, e a paz com os que, com um coração puro, invocam o Senhor.” </w:t>
      </w:r>
      <w:r w:rsidRPr="00722187">
        <w:rPr>
          <w:i/>
          <w:color w:val="000000"/>
        </w:rPr>
        <w:t xml:space="preserve">(2 Timóteo 2:22).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7:</w:t>
      </w:r>
      <w:r w:rsidRPr="00722187">
        <w:rPr>
          <w:color w:val="000000"/>
        </w:rPr>
        <w:t xml:space="preserve"> nome: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 xml:space="preserve">_________________________ “Mulher virtuosa, quem a achará? O seu valor muito excede o de rubis.” </w:t>
      </w:r>
      <w:r w:rsidRPr="00722187">
        <w:rPr>
          <w:i/>
          <w:color w:val="000000"/>
        </w:rPr>
        <w:t xml:space="preserve">(Provérbios 31:10).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8:</w:t>
      </w:r>
      <w:r w:rsidRPr="00722187">
        <w:rPr>
          <w:color w:val="000000"/>
        </w:rPr>
        <w:t xml:space="preserve">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“Aquele, pois, que sabe o bem que deve fazer e não o faz, comete pecado.” </w:t>
      </w:r>
      <w:r w:rsidRPr="00722187">
        <w:rPr>
          <w:i/>
          <w:color w:val="000000"/>
        </w:rPr>
        <w:t>(Tiago 4:7).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9:</w:t>
      </w:r>
      <w:r w:rsidRPr="00722187">
        <w:rPr>
          <w:color w:val="000000"/>
        </w:rPr>
        <w:t xml:space="preserve">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“Mas o fruto do Espírito é: amor, gozo, paz, longanimidade, benignidade, bondade, fidelidade, mansidão, domínio próprio. Contra estas coisas não há lei.” </w:t>
      </w:r>
      <w:r w:rsidRPr="00722187">
        <w:rPr>
          <w:i/>
          <w:color w:val="000000"/>
        </w:rPr>
        <w:t>(Gálatas 5:22,23).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10:</w:t>
      </w:r>
      <w:r w:rsidRPr="00722187">
        <w:rPr>
          <w:color w:val="000000"/>
        </w:rPr>
        <w:t xml:space="preserve">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“Sobre tudo o que se deve guardar, guarda o teu coração, pois dele procedem as saídas da vida.” </w:t>
      </w:r>
      <w:r w:rsidRPr="00722187">
        <w:rPr>
          <w:i/>
          <w:color w:val="000000"/>
        </w:rPr>
        <w:t>(Provérbios 4:23).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11</w:t>
      </w:r>
      <w:r w:rsidRPr="00722187">
        <w:rPr>
          <w:color w:val="000000"/>
        </w:rPr>
        <w:t xml:space="preserve">: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“Bem-aventurados os puros de coração, porque eles verão a Deus.” </w:t>
      </w:r>
      <w:r w:rsidRPr="00722187">
        <w:rPr>
          <w:i/>
          <w:color w:val="000000"/>
        </w:rPr>
        <w:t>(Mateus 5:8).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12:</w:t>
      </w:r>
      <w:r w:rsidRPr="00722187">
        <w:rPr>
          <w:color w:val="000000"/>
        </w:rPr>
        <w:t xml:space="preserve">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“Vós sois a luz do mundo. Não se pode esconder uma cidade edificada sobre um monte.” </w:t>
      </w:r>
      <w:r w:rsidRPr="00722187">
        <w:rPr>
          <w:i/>
          <w:color w:val="000000"/>
        </w:rPr>
        <w:t>(Mateus 5:14).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13</w:t>
      </w:r>
      <w:r w:rsidRPr="00722187">
        <w:rPr>
          <w:color w:val="000000"/>
        </w:rPr>
        <w:t xml:space="preserve">: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“Quando disseste: Buscai o meu rosto; o meu coração te disse: O teu rosto, Senhor, buscarei.” </w:t>
      </w:r>
      <w:r w:rsidRPr="00722187">
        <w:rPr>
          <w:i/>
          <w:color w:val="000000"/>
        </w:rPr>
        <w:t>(Salmo 27:8).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Moça 14:</w:t>
      </w:r>
      <w:r w:rsidRPr="00722187">
        <w:rPr>
          <w:color w:val="000000"/>
        </w:rPr>
        <w:t xml:space="preserve"> </w:t>
      </w:r>
      <w:r w:rsidR="00722187" w:rsidRPr="00722187">
        <w:rPr>
          <w:color w:val="000000"/>
        </w:rPr>
        <w:t xml:space="preserve">nome: </w:t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</w:r>
      <w:r w:rsidR="00722187" w:rsidRPr="00722187">
        <w:rPr>
          <w:color w:val="000000"/>
        </w:rPr>
        <w:softHyphen/>
        <w:t xml:space="preserve">_________________________ </w:t>
      </w:r>
      <w:r w:rsidRPr="00722187">
        <w:rPr>
          <w:color w:val="000000"/>
        </w:rPr>
        <w:t xml:space="preserve">“O mesmo Deus de paz vos santifique completamente. E todo o vosso espírito, alma e corpo, sejam plenamente conservados irrepreensíveis para a vinda de nosso Senhor Jesus Cristo.” </w:t>
      </w:r>
      <w:r w:rsidRPr="00722187">
        <w:rPr>
          <w:i/>
          <w:color w:val="000000"/>
        </w:rPr>
        <w:t>(1</w:t>
      </w:r>
      <w:r w:rsidR="004C4D43">
        <w:rPr>
          <w:i/>
          <w:color w:val="000000"/>
        </w:rPr>
        <w:t>º</w:t>
      </w:r>
      <w:r w:rsidRPr="00722187">
        <w:rPr>
          <w:i/>
          <w:color w:val="000000"/>
        </w:rPr>
        <w:t xml:space="preserve"> Tessalonicenses 5:23).</w:t>
      </w:r>
      <w:r w:rsidRPr="00722187">
        <w:rPr>
          <w:color w:val="000000"/>
        </w:rPr>
        <w:t xml:space="preserve"> </w:t>
      </w:r>
    </w:p>
    <w:p w:rsidR="00722187" w:rsidRPr="00722187" w:rsidRDefault="00722187" w:rsidP="00A8119D">
      <w:pPr>
        <w:jc w:val="both"/>
        <w:rPr>
          <w:b/>
          <w:color w:val="000000"/>
        </w:rPr>
      </w:pP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Entrega da Bíblia e coroação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Quando todas as moças tiverem entregado as flores e lido o texto bíblico diante da aniversariante, entrará o líder dos jovens da igreja ou a esposa do ministro, receberá</w:t>
      </w:r>
      <w:r w:rsidR="00722187" w:rsidRPr="00722187">
        <w:rPr>
          <w:b/>
          <w:color w:val="000000"/>
        </w:rPr>
        <w:t xml:space="preserve"> </w:t>
      </w:r>
      <w:r w:rsidRPr="00722187">
        <w:rPr>
          <w:b/>
          <w:color w:val="000000"/>
        </w:rPr>
        <w:t>a Bíblia das mãos da última moça, se colocará ao lado da jovem e dirá:</w:t>
      </w:r>
      <w:r w:rsidRPr="00722187">
        <w:rPr>
          <w:color w:val="000000"/>
        </w:rPr>
        <w:t xml:space="preserve"> </w:t>
      </w:r>
    </w:p>
    <w:p w:rsidR="00722187" w:rsidRPr="00722187" w:rsidRDefault="00722187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Nome:</w:t>
      </w:r>
      <w:r w:rsidRPr="00722187">
        <w:rPr>
          <w:color w:val="000000"/>
        </w:rPr>
        <w:t xml:space="preserve"> </w:t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</w:r>
      <w:r w:rsidRPr="00722187">
        <w:rPr>
          <w:color w:val="000000"/>
        </w:rPr>
        <w:softHyphen/>
        <w:t>_______________</w:t>
      </w:r>
      <w:r w:rsidR="00A8119D">
        <w:rPr>
          <w:color w:val="000000"/>
        </w:rPr>
        <w:t>_______________</w:t>
      </w:r>
      <w:r w:rsidRPr="00722187">
        <w:rPr>
          <w:color w:val="000000"/>
        </w:rPr>
        <w:t>__________</w:t>
      </w:r>
      <w:r w:rsidR="004C4D43">
        <w:rPr>
          <w:color w:val="000000"/>
        </w:rPr>
        <w:t>__</w:t>
      </w:r>
      <w:r w:rsidRPr="00722187">
        <w:rPr>
          <w:color w:val="000000"/>
        </w:rPr>
        <w:t xml:space="preserve"> </w:t>
      </w:r>
      <w:r w:rsidR="00962A78" w:rsidRPr="00722187">
        <w:rPr>
          <w:color w:val="000000"/>
        </w:rPr>
        <w:t xml:space="preserve">“Permita o Senhor que você guarde em seu coração, como um ramo de flores que nunca murchará, os sábios conselhos que a Palavra de Deus </w:t>
      </w:r>
      <w:r w:rsidRPr="00722187">
        <w:rPr>
          <w:color w:val="000000"/>
        </w:rPr>
        <w:t>lhe tem</w:t>
      </w:r>
      <w:r w:rsidR="00962A78" w:rsidRPr="00722187">
        <w:rPr>
          <w:color w:val="000000"/>
        </w:rPr>
        <w:t xml:space="preserve"> dado.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 xml:space="preserve">Se você seguir com fidelidade a vontade de Deus, receberá no final a coroa da vida.”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 xml:space="preserve">Em seguida a pessoa que pronunciar estas palavras entregará à aniversariante a Bíblia na qual foram lidos </w:t>
      </w:r>
      <w:r w:rsidR="004C4D43">
        <w:rPr>
          <w:color w:val="000000"/>
        </w:rPr>
        <w:t>o</w:t>
      </w:r>
      <w:r w:rsidR="00722187" w:rsidRPr="00722187">
        <w:rPr>
          <w:color w:val="000000"/>
        </w:rPr>
        <w:t>s</w:t>
      </w:r>
      <w:r w:rsidRPr="00722187">
        <w:rPr>
          <w:color w:val="000000"/>
        </w:rPr>
        <w:t xml:space="preserve"> 14 textos antecipadamente marcados, e colocará; sobre sua cabeça uma coroa que estava mantendo segura na outra mão.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b/>
          <w:color w:val="000000"/>
        </w:rPr>
        <w:t>Intervenção dos pais</w:t>
      </w:r>
      <w:r w:rsidRPr="00722187">
        <w:rPr>
          <w:color w:val="000000"/>
        </w:rPr>
        <w:t xml:space="preserve">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 xml:space="preserve">O pai da aniversariante falará brevemente sobre algum fato destacado na vida de sua filha, </w:t>
      </w:r>
      <w:proofErr w:type="spellStart"/>
      <w:r w:rsidR="004C4D43">
        <w:rPr>
          <w:color w:val="000000"/>
        </w:rPr>
        <w:t>t</w:t>
      </w:r>
      <w:r w:rsidRPr="00722187">
        <w:rPr>
          <w:color w:val="000000"/>
        </w:rPr>
        <w:t>ambem</w:t>
      </w:r>
      <w:proofErr w:type="spellEnd"/>
      <w:r w:rsidRPr="00722187">
        <w:rPr>
          <w:color w:val="000000"/>
        </w:rPr>
        <w:t xml:space="preserve"> a mãe falará alguns minutos acerca dela. (Um dos dois poderá revelar os objetivos da aniversariante.) </w:t>
      </w: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Oração </w:t>
      </w: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O ministro convidará toda a igreja a colocar-se de pé, e orará assim: </w:t>
      </w:r>
    </w:p>
    <w:p w:rsidR="00962A78" w:rsidRPr="00722187" w:rsidRDefault="00962A78" w:rsidP="00A8119D">
      <w:pPr>
        <w:jc w:val="both"/>
        <w:rPr>
          <w:color w:val="000000"/>
        </w:rPr>
      </w:pPr>
      <w:r w:rsidRPr="00722187">
        <w:rPr>
          <w:color w:val="000000"/>
        </w:rPr>
        <w:t>“Soberano Deus, nós te louvamos nesta hora, e uma vez mais pedimos tua bênção em favor de ________________________________________</w:t>
      </w:r>
      <w:r w:rsidR="00A8119D">
        <w:rPr>
          <w:color w:val="000000"/>
        </w:rPr>
        <w:t>____________</w:t>
      </w:r>
      <w:r w:rsidRPr="00722187">
        <w:rPr>
          <w:color w:val="000000"/>
        </w:rPr>
        <w:t xml:space="preserve">_____________________ (nome da jovem). Faz com que tua Palavra sempre dê fruto abundante em sua vida. Em nome de Jesus Cristo nós te pedimos. Amém.” </w:t>
      </w: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Saída do cortejo e da aniversariante </w:t>
      </w:r>
    </w:p>
    <w:p w:rsidR="00962A78" w:rsidRPr="00722187" w:rsidRDefault="00962A78" w:rsidP="00A8119D">
      <w:pPr>
        <w:pStyle w:val="PargrafodaLista"/>
        <w:numPr>
          <w:ilvl w:val="0"/>
          <w:numId w:val="4"/>
        </w:numPr>
        <w:jc w:val="both"/>
        <w:rPr>
          <w:color w:val="000000"/>
        </w:rPr>
      </w:pPr>
      <w:r w:rsidRPr="00722187">
        <w:rPr>
          <w:color w:val="000000"/>
        </w:rPr>
        <w:t xml:space="preserve">Uma música suave e majestosa será executada nesse momento enquanto os participantes se preparam para sair. </w:t>
      </w:r>
    </w:p>
    <w:p w:rsidR="00962A78" w:rsidRPr="00722187" w:rsidRDefault="00962A78" w:rsidP="00A8119D">
      <w:pPr>
        <w:pStyle w:val="PargrafodaLista"/>
        <w:numPr>
          <w:ilvl w:val="0"/>
          <w:numId w:val="4"/>
        </w:numPr>
        <w:jc w:val="both"/>
        <w:rPr>
          <w:color w:val="000000"/>
        </w:rPr>
      </w:pPr>
      <w:r w:rsidRPr="00722187">
        <w:rPr>
          <w:color w:val="000000"/>
        </w:rPr>
        <w:t xml:space="preserve">Os casais começarão a sair da plataforma para a porta, na ordem inversa da que entraram. Por último, sairá a aniversariante. </w:t>
      </w:r>
    </w:p>
    <w:p w:rsidR="00962A78" w:rsidRPr="00722187" w:rsidRDefault="00962A78" w:rsidP="00A8119D">
      <w:pPr>
        <w:jc w:val="both"/>
        <w:rPr>
          <w:b/>
          <w:color w:val="000000"/>
        </w:rPr>
      </w:pPr>
      <w:r w:rsidRPr="00722187">
        <w:rPr>
          <w:b/>
          <w:color w:val="000000"/>
        </w:rPr>
        <w:t xml:space="preserve">Nota: </w:t>
      </w:r>
    </w:p>
    <w:p w:rsidR="00722187" w:rsidRPr="00722187" w:rsidRDefault="00962A78" w:rsidP="00A8119D">
      <w:pPr>
        <w:pStyle w:val="PargrafodaLista"/>
        <w:numPr>
          <w:ilvl w:val="0"/>
          <w:numId w:val="5"/>
        </w:numPr>
        <w:jc w:val="both"/>
        <w:rPr>
          <w:color w:val="000000"/>
        </w:rPr>
      </w:pPr>
      <w:r w:rsidRPr="00722187">
        <w:rPr>
          <w:color w:val="000000"/>
        </w:rPr>
        <w:t xml:space="preserve">Se não for possível formar 14 casais, poderão ser formados 7 – ou 14 moças sozinhas, caso não haja suficientes rapazes para acompanhá-las. </w:t>
      </w:r>
    </w:p>
    <w:p w:rsidR="00962A78" w:rsidRPr="00962A78" w:rsidRDefault="00962A78" w:rsidP="00962A78">
      <w:pPr>
        <w:pStyle w:val="PargrafodaLista"/>
        <w:numPr>
          <w:ilvl w:val="0"/>
          <w:numId w:val="5"/>
        </w:numPr>
        <w:jc w:val="both"/>
      </w:pPr>
      <w:r w:rsidRPr="00E1122E">
        <w:rPr>
          <w:color w:val="000000"/>
        </w:rPr>
        <w:t>O importante é que o total das pessoas some 15. Antes da oração do ministro, a aniversariante poderá ter a oportunidade de dizer algumas palavras de reconhecimento a seus pais, seus líderes espirituais e aos irmãos da igreja. Se ela desejar, poderá cantar nesse momento.</w:t>
      </w:r>
      <w:bookmarkStart w:id="0" w:name="_GoBack"/>
      <w:bookmarkEnd w:id="0"/>
    </w:p>
    <w:sectPr w:rsidR="00962A78" w:rsidRPr="00962A78" w:rsidSect="00E112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6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55D" w:rsidRDefault="0018555D" w:rsidP="00712272">
      <w:r>
        <w:separator/>
      </w:r>
    </w:p>
  </w:endnote>
  <w:endnote w:type="continuationSeparator" w:id="0">
    <w:p w:rsidR="0018555D" w:rsidRDefault="0018555D" w:rsidP="00712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55D" w:rsidRDefault="0018555D" w:rsidP="00712272">
      <w:r>
        <w:separator/>
      </w:r>
    </w:p>
  </w:footnote>
  <w:footnote w:type="continuationSeparator" w:id="0">
    <w:p w:rsidR="0018555D" w:rsidRDefault="0018555D" w:rsidP="00712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72" w:rsidRDefault="007122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0AC"/>
    <w:multiLevelType w:val="hybridMultilevel"/>
    <w:tmpl w:val="D3F61BD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0B01"/>
    <w:multiLevelType w:val="hybridMultilevel"/>
    <w:tmpl w:val="8F46102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50ED6"/>
    <w:multiLevelType w:val="hybridMultilevel"/>
    <w:tmpl w:val="A2981F1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E00B4"/>
    <w:multiLevelType w:val="hybridMultilevel"/>
    <w:tmpl w:val="5276F36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776AA"/>
    <w:multiLevelType w:val="hybridMultilevel"/>
    <w:tmpl w:val="323EDD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78"/>
    <w:rsid w:val="0018555D"/>
    <w:rsid w:val="004C4D43"/>
    <w:rsid w:val="00712272"/>
    <w:rsid w:val="00722187"/>
    <w:rsid w:val="00962A78"/>
    <w:rsid w:val="00A8119D"/>
    <w:rsid w:val="00D26EC9"/>
    <w:rsid w:val="00E1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7B51B"/>
  <w15:chartTrackingRefBased/>
  <w15:docId w15:val="{69942541-BCE7-41F9-AA80-65181174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2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2A78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1227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227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1227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227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1198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3</cp:revision>
  <dcterms:created xsi:type="dcterms:W3CDTF">2023-10-30T22:58:00Z</dcterms:created>
  <dcterms:modified xsi:type="dcterms:W3CDTF">2023-11-11T21:17:00Z</dcterms:modified>
</cp:coreProperties>
</file>